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/>
        <w:jc w:val="center"/>
      </w:pPr>
      <w:r>
        <w:rPr>
          <w:b/>
          <w:color w:val="4E978E"/>
          <w:sz w:val="24"/>
        </w:rPr>
        <w:t>NGO CYFROWO</w:t>
      </w:r>
    </w:p>
    <w:p>
      <w:pPr>
        <w:pStyle w:val="Title"/>
        <w:jc w:val="center"/>
      </w:pPr>
      <w:r>
        <w:t>Brief strony internetowej i marki</w:t>
      </w:r>
    </w:p>
    <w:p>
      <w:pPr>
        <w:jc w:val="center"/>
      </w:pPr>
      <w:r>
        <w:rPr>
          <w:i/>
          <w:color w:val="637176"/>
          <w:sz w:val="20"/>
        </w:rPr>
        <w:t>Preferencje dotyczące strony, logo i identyfikacji wizualnej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3F0"/>
            <w:tcBorders>
              <w:top w:val="single" w:sz="4" w:color="EAF3F0"/>
              <w:left w:val="single" w:sz="4" w:color="EAF3F0"/>
              <w:bottom w:val="single" w:sz="4" w:color="EAF3F0"/>
              <w:right w:val="single" w:sz="4" w:color="EAF3F0"/>
              <w:insideH w:val="single" w:sz="4" w:color="EAF3F0"/>
              <w:insideV w:val="single" w:sz="4" w:color="EAF3F0"/>
            </w:tcBorders>
          </w:tcPr>
          <w:p>
            <w:pPr>
              <w:spacing w:after="60"/>
            </w:pPr>
            <w:r>
              <w:rPr>
                <w:sz w:val="18"/>
              </w:rPr>
              <w:t>Wypełnijcie tylko części dotyczące usług, którymi jesteście zainteresowani. Nie trzeba znać terminów projektowych — opiszcie, co ma zobaczyć i poczuć odbiorca. Jeśli nie macie zdecydowanej opinii, zaznaczcie „potrzebujemy rekomendacji”.</w:t>
            </w:r>
          </w:p>
        </w:tc>
      </w:tr>
    </w:tbl>
    <w:p>
      <w:pPr>
        <w:keepNext/>
        <w:spacing w:before="60" w:after="20"/>
      </w:pPr>
      <w:r>
        <w:rPr>
          <w:b/>
        </w:rPr>
        <w:t>Nazwa organizacji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Osoba do kontaktu i e-mail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Czy brief dotyczy nowej realizacji, czy odświeżenia istniejących materiałów?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pStyle w:val="Heading1"/>
        <w:keepNext/>
      </w:pPr>
      <w:r>
        <w:t>A. Strona internetowa</w:t>
      </w:r>
    </w:p>
    <w:p>
      <w:pPr>
        <w:keepNext/>
        <w:spacing w:before="60" w:after="20"/>
      </w:pPr>
      <w:r>
        <w:rPr>
          <w:b/>
        </w:rPr>
        <w:t>Jaki jest obecny stan strony?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Nie mamy strony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Strona wymaga stworzenia od podstaw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Mamy stronę i chcemy ją odświeżyć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Strona działa — chcemy ją rozbudować</w:t>
            </w:r>
          </w:p>
        </w:tc>
      </w:tr>
    </w:tbl>
    <w:p>
      <w:pPr>
        <w:keepNext/>
        <w:spacing w:before="60" w:after="20"/>
      </w:pPr>
      <w:r>
        <w:rPr>
          <w:b/>
        </w:rPr>
        <w:t>Adres obecnej strony (jeśli dotyczy)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Najważniejsze cele strony (zaznacz do 3)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Przedstawić misję i działania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Pozyskiwać darczyńców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Rekrutować wolontariuszy / członków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Informować beneficjentów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Promować wydarzenia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Pokazywać efekty / historie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Zwiększyć wiarygodność wśród partnerów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Inne</w:t>
            </w:r>
          </w:p>
        </w:tc>
      </w:tr>
    </w:tbl>
    <w:p>
      <w:pPr>
        <w:keepNext/>
        <w:spacing w:before="60" w:after="20"/>
      </w:pPr>
      <w:r>
        <w:rPr>
          <w:b/>
        </w:rPr>
        <w:t>Główni odbiorcy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Darczyńcy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Wolontariusze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Członkowie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Beneficjenci / podopieczni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Partnerzy i instytucje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Media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Ogół społeczeństwa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Inni</w:t>
            </w:r>
          </w:p>
        </w:tc>
      </w:tr>
    </w:tbl>
    <w:p>
      <w:pPr>
        <w:keepNext/>
        <w:spacing w:before="60" w:after="20"/>
      </w:pPr>
      <w:r>
        <w:rPr>
          <w:b/>
        </w:rPr>
        <w:t>Jakie sekcje powinny być na stronie?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O nas / misja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Działania i projekty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Zespół / zarząd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Aktualności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Wsparcie / darowizny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Wolontariat / dołącz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Wydarzenia i zapisy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Kontakt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Dokumenty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FAQ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Galeria / historie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Inne</w:t>
            </w:r>
          </w:p>
        </w:tc>
      </w:tr>
    </w:tbl>
    <w:p>
      <w:pPr>
        <w:pStyle w:val="Heading1"/>
        <w:keepNext/>
      </w:pPr>
      <w:r>
        <w:t>Funkcje i treści strony</w:t>
      </w:r>
    </w:p>
    <w:p>
      <w:pPr>
        <w:keepNext/>
        <w:spacing w:before="60" w:after="20"/>
      </w:pPr>
      <w:r>
        <w:rPr>
          <w:b/>
        </w:rPr>
        <w:t>Które funkcje będą potrzebne?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Formularz kontaktowy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Formularz zgłoszeniowy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Zapisy na wydarzenia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Newsletter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Darowizny online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Wielojęzyczność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Mapa działań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Blog / aktualności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Integracja z social media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Samodzielna edycja treści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Inne</w:t>
            </w:r>
          </w:p>
        </w:tc>
        <w:tc>
          <w:tcPr>
            <w:tcW w:type="dxa" w:w="5083"/>
          </w:tcPr>
          <w:p>
            <w:r/>
          </w:p>
        </w:tc>
      </w:tr>
    </w:tbl>
    <w:p>
      <w:pPr>
        <w:keepNext/>
        <w:spacing w:before="60" w:after="20"/>
      </w:pPr>
      <w:r>
        <w:rPr>
          <w:b/>
        </w:rPr>
        <w:t>Języki strony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Polski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Ukraiński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Angielski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Niemiecki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Inny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Tylko polski wystarczy</w:t>
            </w:r>
          </w:p>
        </w:tc>
      </w:tr>
    </w:tbl>
    <w:p>
      <w:pPr>
        <w:keepNext/>
        <w:spacing w:before="60" w:after="20"/>
      </w:pPr>
      <w:r>
        <w:rPr>
          <w:b/>
        </w:rPr>
        <w:t>Jakie informacje muszą być widoczne od razu na stronie głównej?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Jakie treści i materiały już macie (teksty, zdjęcia, dokumenty)? Kto je przygotuje?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Linki do stron, które są inspiracją. Co konkretnie Wam się w nich podoba?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Jak ważna jest dostępność strony dla osób z różnymi potrzebami?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Priorytet — chcemy omówić wymagania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Ważna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Standardowy poziom wystarczy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Nie wiemy — prosimy o rekomendację</w:t>
            </w:r>
          </w:p>
        </w:tc>
      </w:tr>
    </w:tbl>
    <w:p>
      <w:pPr>
        <w:keepNext/>
        <w:spacing w:before="60" w:after="20"/>
      </w:pPr>
      <w:r>
        <w:rPr>
          <w:b/>
        </w:rPr>
        <w:t>Domena: czy macie własną? Jeśli tak, podajcie nazwę. Jeśli nie, wpiszcie preferowaną nazwę domeny.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Kto będzie aktualizował stronę i jak często?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pStyle w:val="Heading1"/>
        <w:keepNext/>
      </w:pPr>
      <w:r>
        <w:t>B. Logo i identyfikacja wizualna</w:t>
      </w:r>
    </w:p>
    <w:p>
      <w:pPr>
        <w:keepNext/>
        <w:spacing w:before="60" w:after="20"/>
      </w:pPr>
      <w:r>
        <w:rPr>
          <w:b/>
        </w:rPr>
        <w:t>Jaki jest obecny stan identyfikacji?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Nie mamy logo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Mamy logo i chcemy je zachować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Mamy logo do odświeżenia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Mamy podstawowe materiały, chcemy je uporządkować</w:t>
            </w:r>
          </w:p>
        </w:tc>
      </w:tr>
    </w:tbl>
    <w:p>
      <w:pPr>
        <w:keepNext/>
        <w:spacing w:before="60" w:after="20"/>
      </w:pPr>
      <w:r>
        <w:rPr>
          <w:b/>
        </w:rPr>
        <w:t>Jeśli macie logo, opiszcie co powinno pozostać, a co może się zmienić.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Jaki zakres jest dla Was interesujący?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Podstawowy — logo i wizytówki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Rozszerzony — logo oraz spójne materiały organizacji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Pełny brandbook — kompletny system marki z zasadami użycia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Nie wiemy — potrzebujemy rekomendacji</w:t>
            </w:r>
          </w:p>
        </w:tc>
      </w:tr>
    </w:tbl>
    <w:p>
      <w:pPr>
        <w:pStyle w:val="Heading1"/>
        <w:keepNext/>
      </w:pPr>
      <w:r>
        <w:t>Preferencje marki</w:t>
      </w:r>
    </w:p>
    <w:p>
      <w:pPr>
        <w:keepNext/>
        <w:spacing w:before="60" w:after="20"/>
      </w:pPr>
      <w:r>
        <w:rPr>
          <w:b/>
        </w:rPr>
        <w:t>Jakie wartości marka powinna komunikować? (zaznacz do 5)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Zaufanie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Empatia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Profesjonalizm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Bezpieczeństwo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Wspólnota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Nowoczesność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Odwaga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Bliskość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Nadzieja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Energia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Odpowiedzialność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Inne</w:t>
            </w:r>
          </w:p>
        </w:tc>
      </w:tr>
    </w:tbl>
    <w:p>
      <w:pPr>
        <w:keepNext/>
        <w:spacing w:before="60" w:after="20"/>
      </w:pPr>
      <w:r>
        <w:rPr>
          <w:b/>
        </w:rPr>
        <w:t>Jakie określenia najlepiej opisują pożądany styl? (zaznacz do 3)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Minimalistyczny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Nowoczesny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Przyjazny i ciepły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Elegancki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Dynamiczny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Naturalny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Klasyczny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Odważny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Radosny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Ekspercki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Lokalny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Inny</w:t>
            </w:r>
          </w:p>
        </w:tc>
      </w:tr>
    </w:tbl>
    <w:p>
      <w:pPr>
        <w:keepNext/>
        <w:spacing w:before="60" w:after="20"/>
      </w:pPr>
      <w:r>
        <w:rPr>
          <w:b/>
        </w:rPr>
        <w:t>Jakie kolory lub palety preferujecie?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Zielenie / natura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Błękity / turkusy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Granaty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Ciepłe beże / brązy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Żółcie / pomarańcze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Róże / fiolety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Czerwień jako akcent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Czarno-biała prostota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Nie mamy preferencji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Inne</w:t>
            </w:r>
          </w:p>
        </w:tc>
      </w:tr>
    </w:tbl>
    <w:p>
      <w:pPr>
        <w:keepNext/>
        <w:spacing w:before="60" w:after="20"/>
      </w:pPr>
      <w:r>
        <w:rPr>
          <w:b/>
        </w:rPr>
        <w:t>Kolory, skojarzenia lub style, których należy unikać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Symbole, motywy lub obrazy kojarzące się z Waszą misją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Logo powinno zawierać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Pełną nazwę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Skróconą nazwę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Znak i pełną nazwę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Znak oraz hasło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Nie wiemy — prosimy o rekomendację</w:t>
            </w:r>
          </w:p>
        </w:tc>
      </w:tr>
    </w:tbl>
    <w:p>
      <w:pPr>
        <w:keepNext/>
        <w:spacing w:before="60" w:after="20"/>
      </w:pPr>
      <w:r>
        <w:rPr>
          <w:b/>
        </w:rPr>
        <w:t>Czy jest hasło organizacji, które ma się pojawić w materiałach?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Linki do logo / marek, które lubicie. Co jest w nich ważne?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pStyle w:val="Heading1"/>
        <w:keepNext/>
      </w:pPr>
      <w:r>
        <w:t>Materiały i wykorzystanie</w:t>
      </w:r>
    </w:p>
    <w:p>
      <w:pPr>
        <w:keepNext/>
        <w:spacing w:before="60" w:after="20"/>
      </w:pPr>
      <w:r>
        <w:rPr>
          <w:b/>
        </w:rPr>
        <w:t>Gdzie będzie wykorzystywana identyfikacja?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Strona internetowa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Social media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Dokumenty i prezentacje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Druk (wizytówki, ulotki, plakaty)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Odzież / oznakowanie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Kampanie i wydarzenia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Inne</w:t>
            </w:r>
          </w:p>
        </w:tc>
        <w:tc>
          <w:tcPr>
            <w:tcW w:type="dxa" w:w="5083"/>
          </w:tcPr>
          <w:p>
            <w:r/>
          </w:p>
        </w:tc>
      </w:tr>
    </w:tbl>
    <w:p>
      <w:pPr>
        <w:keepNext/>
        <w:spacing w:before="60" w:after="20"/>
      </w:pPr>
      <w:r>
        <w:rPr>
          <w:b/>
        </w:rPr>
        <w:t>Jakie dodatkowe materiały są potrzebne?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Wizytówki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Stopka e-mail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Szablon dokumentu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Szablony postów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Banery internetowe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Ulotka / plakat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Prezentacja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Papier firmowy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Inne</w:t>
            </w:r>
          </w:p>
        </w:tc>
        <w:tc>
          <w:tcPr>
            <w:tcW w:type="dxa" w:w="5083"/>
          </w:tcPr>
          <w:p>
            <w:r/>
          </w:p>
        </w:tc>
      </w:tr>
    </w:tbl>
    <w:p>
      <w:pPr>
        <w:keepNext/>
        <w:spacing w:before="60" w:after="20"/>
      </w:pPr>
      <w:r>
        <w:rPr>
          <w:b/>
        </w:rPr>
        <w:t>Kto będzie zatwierdzał projekty i jakie osoby powinny wziąć udział w konsultacji?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Dodatkowe uwagi lub oczekiwania dotyczące strony, logo albo brandbooka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Co powinno znaleźć się w finalnej realizacji, a czego należy unikać?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Preferowany termin lub ważne daty (jeśli są)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Osoba odpowiedzialna za zatwierdzanie projektów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3F0"/>
            <w:tcBorders>
              <w:top w:val="single" w:sz="4" w:color="EAF3F0"/>
              <w:left w:val="single" w:sz="4" w:color="EAF3F0"/>
              <w:bottom w:val="single" w:sz="4" w:color="EAF3F0"/>
              <w:right w:val="single" w:sz="4" w:color="EAF3F0"/>
              <w:insideH w:val="single" w:sz="4" w:color="EAF3F0"/>
              <w:insideV w:val="single" w:sz="4" w:color="EAF3F0"/>
            </w:tcBorders>
          </w:tcPr>
          <w:p>
            <w:pPr>
              <w:spacing w:after="60"/>
            </w:pPr>
            <w:r>
              <w:rPr>
                <w:sz w:val="18"/>
              </w:rPr>
              <w:t>Uwaga dotycząca funkcji spotkań i głosowań: tajne głosowania mogą być prezentowane wyłącznie demonstracyjnie i testowo do czasu weryfikacji rozwiązania. Wdrożenie spotkań online wymaga sprawdzenia statutu i zasad konkretnej organizacji.</w:t>
            </w:r>
          </w:p>
        </w:tc>
      </w:tr>
    </w:tbl>
    <w:p>
      <w:pPr>
        <w:keepNext/>
        <w:spacing w:before="60" w:after="20"/>
      </w:pPr>
      <w:r>
        <w:rPr>
          <w:b/>
        </w:rPr>
        <w:t>Potwierdzenie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Potwierdzam, że brief opisuje preferencje naszej organizacji; w razie potrzeby możemy je omówić i doprecyzować.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3F0"/>
            <w:tcBorders>
              <w:top w:val="single" w:sz="4" w:color="EAF3F0"/>
              <w:left w:val="single" w:sz="4" w:color="EAF3F0"/>
              <w:bottom w:val="single" w:sz="4" w:color="EAF3F0"/>
              <w:right w:val="single" w:sz="4" w:color="EAF3F0"/>
              <w:insideH w:val="single" w:sz="4" w:color="EAF3F0"/>
              <w:insideV w:val="single" w:sz="4" w:color="EAF3F0"/>
            </w:tcBorders>
          </w:tcPr>
          <w:p>
            <w:pPr>
              <w:spacing w:after="60"/>
            </w:pPr>
            <w:r>
              <w:rPr>
                <w:sz w:val="18"/>
              </w:rPr>
              <w:t>Wypełniony dokument prosimy odesłać na pomoc@centrum-wsparcia.pl lub info@jdi.ngo. Temat wiadomości: „NGO Cyfrowo — dokument uczestnika”. Można odesłać plik DOCX albo skan/zdjęcie wypełnionego PDF. Przed wysłaniem zapoznaj się z pełną informacją o przetwarzaniu danych: https://jdi.ngo/prywatnosc. Nie wpisuj danych beneficjentów ani informacji wrażliwych.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37176"/>
        <w:sz w:val="15"/>
      </w:rPr>
      <w:t>Stowarzyszenie Centrum Wsparcia „Just Do It”  •  Wzór dla uczestników pilotażu  •  23.10.2026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4E978E"/>
        <w:sz w:val="16"/>
      </w:rPr>
      <w:t>NGO CYFROWO  |  DOKUMENT 2  •  BRIEF KREATYWNY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73A45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